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430" w:type="dxa"/>
        <w:tblInd w:w="-162" w:type="dxa"/>
        <w:tblLook w:val="04A0" w:firstRow="1" w:lastRow="0" w:firstColumn="1" w:lastColumn="0" w:noHBand="0" w:noVBand="1"/>
      </w:tblPr>
      <w:tblGrid>
        <w:gridCol w:w="11430"/>
      </w:tblGrid>
      <w:tr w:rsidR="00652C16" w14:paraId="2AB23160" w14:textId="77777777" w:rsidTr="00462A00">
        <w:trPr>
          <w:trHeight w:val="1812"/>
        </w:trPr>
        <w:tc>
          <w:tcPr>
            <w:tcW w:w="11430" w:type="dxa"/>
          </w:tcPr>
          <w:p w14:paraId="7C577C6C" w14:textId="15DDFED1" w:rsidR="00652C16" w:rsidRPr="007453B8" w:rsidRDefault="00652C16" w:rsidP="00652C16">
            <w:pPr>
              <w:rPr>
                <w:b/>
              </w:rPr>
            </w:pPr>
            <w:bookmarkStart w:id="0" w:name="_GoBack"/>
            <w:bookmarkEnd w:id="0"/>
            <w:r w:rsidRPr="007A0231">
              <w:rPr>
                <w:b/>
                <w:u w:val="single"/>
              </w:rPr>
              <w:t xml:space="preserve">Lesson Title: </w:t>
            </w:r>
            <w:r w:rsidR="009065CC">
              <w:rPr>
                <w:b/>
                <w:u w:val="single"/>
              </w:rPr>
              <w:t xml:space="preserve">   </w:t>
            </w:r>
            <w:r w:rsidR="007453B8">
              <w:rPr>
                <w:b/>
              </w:rPr>
              <w:t>PreK-4</w:t>
            </w:r>
          </w:p>
          <w:p w14:paraId="04A06CDB" w14:textId="77777777" w:rsidR="009065CC" w:rsidRDefault="009065CC" w:rsidP="00652C16">
            <w:pPr>
              <w:rPr>
                <w:b/>
                <w:u w:val="single"/>
              </w:rPr>
            </w:pPr>
          </w:p>
          <w:p w14:paraId="511EEE8B" w14:textId="51972927" w:rsidR="009065CC" w:rsidRPr="009065CC" w:rsidRDefault="007453B8" w:rsidP="00652C16">
            <w:r>
              <w:t>Habit 3 and The 3 Little Pigs</w:t>
            </w:r>
          </w:p>
        </w:tc>
      </w:tr>
    </w:tbl>
    <w:p w14:paraId="111CF26A" w14:textId="77777777" w:rsidR="00652C16" w:rsidRDefault="00652C16" w:rsidP="00652C16">
      <w:r>
        <w:t xml:space="preserve"> </w:t>
      </w:r>
    </w:p>
    <w:tbl>
      <w:tblPr>
        <w:tblStyle w:val="TableGrid"/>
        <w:tblW w:w="11430" w:type="dxa"/>
        <w:tblInd w:w="-162" w:type="dxa"/>
        <w:tblLook w:val="04A0" w:firstRow="1" w:lastRow="0" w:firstColumn="1" w:lastColumn="0" w:noHBand="0" w:noVBand="1"/>
      </w:tblPr>
      <w:tblGrid>
        <w:gridCol w:w="11430"/>
      </w:tblGrid>
      <w:tr w:rsidR="00652C16" w14:paraId="10CBA490" w14:textId="77777777" w:rsidTr="00462A00">
        <w:trPr>
          <w:trHeight w:val="1140"/>
        </w:trPr>
        <w:tc>
          <w:tcPr>
            <w:tcW w:w="11430" w:type="dxa"/>
          </w:tcPr>
          <w:p w14:paraId="2F12ABB0" w14:textId="77777777" w:rsidR="00652C16" w:rsidRDefault="00652C16" w:rsidP="00652C16">
            <w:pPr>
              <w:rPr>
                <w:b/>
                <w:u w:val="single"/>
              </w:rPr>
            </w:pPr>
            <w:r w:rsidRPr="007A0231">
              <w:rPr>
                <w:b/>
                <w:u w:val="single"/>
              </w:rPr>
              <w:t xml:space="preserve">Duration of Lesson: </w:t>
            </w:r>
          </w:p>
          <w:p w14:paraId="1E8C8B60" w14:textId="7A5155B4" w:rsidR="007453B8" w:rsidRPr="007453B8" w:rsidRDefault="007453B8" w:rsidP="00652C16">
            <w:r>
              <w:t>30 minutes</w:t>
            </w:r>
          </w:p>
        </w:tc>
      </w:tr>
    </w:tbl>
    <w:p w14:paraId="6F74F51D" w14:textId="77777777" w:rsidR="00652C16" w:rsidRDefault="00652C16" w:rsidP="00652C16"/>
    <w:tbl>
      <w:tblPr>
        <w:tblStyle w:val="TableGrid"/>
        <w:tblW w:w="11430" w:type="dxa"/>
        <w:tblInd w:w="-162" w:type="dxa"/>
        <w:tblLook w:val="04A0" w:firstRow="1" w:lastRow="0" w:firstColumn="1" w:lastColumn="0" w:noHBand="0" w:noVBand="1"/>
      </w:tblPr>
      <w:tblGrid>
        <w:gridCol w:w="11430"/>
      </w:tblGrid>
      <w:tr w:rsidR="009F1D36" w14:paraId="25870F85" w14:textId="77777777" w:rsidTr="00462A00">
        <w:trPr>
          <w:trHeight w:val="3298"/>
        </w:trPr>
        <w:tc>
          <w:tcPr>
            <w:tcW w:w="11430" w:type="dxa"/>
          </w:tcPr>
          <w:p w14:paraId="18552E2D" w14:textId="77777777" w:rsidR="00652C16" w:rsidRDefault="00652C16" w:rsidP="00652C16">
            <w:pPr>
              <w:rPr>
                <w:b/>
                <w:u w:val="single"/>
              </w:rPr>
            </w:pPr>
            <w:r w:rsidRPr="007A0231">
              <w:rPr>
                <w:b/>
                <w:u w:val="single"/>
              </w:rPr>
              <w:t xml:space="preserve">Lesson Objective: </w:t>
            </w:r>
          </w:p>
          <w:p w14:paraId="16D92D39" w14:textId="77777777" w:rsidR="009065CC" w:rsidRDefault="009065CC" w:rsidP="00652C16">
            <w:pPr>
              <w:rPr>
                <w:b/>
                <w:u w:val="single"/>
              </w:rPr>
            </w:pPr>
          </w:p>
          <w:p w14:paraId="74EC3A57" w14:textId="02656FCB" w:rsidR="009065CC" w:rsidRPr="007453B8" w:rsidRDefault="007453B8" w:rsidP="00652C16">
            <w:r>
              <w:t xml:space="preserve">Students will learn what it means to “Put First Things First” and the consequences for not putting first things first. </w:t>
            </w:r>
          </w:p>
        </w:tc>
      </w:tr>
    </w:tbl>
    <w:p w14:paraId="496B3B28" w14:textId="77777777" w:rsidR="00652C16" w:rsidRDefault="00652C16" w:rsidP="00652C16"/>
    <w:tbl>
      <w:tblPr>
        <w:tblStyle w:val="TableGrid"/>
        <w:tblW w:w="11430" w:type="dxa"/>
        <w:tblInd w:w="-162" w:type="dxa"/>
        <w:tblLook w:val="04A0" w:firstRow="1" w:lastRow="0" w:firstColumn="1" w:lastColumn="0" w:noHBand="0" w:noVBand="1"/>
      </w:tblPr>
      <w:tblGrid>
        <w:gridCol w:w="11430"/>
      </w:tblGrid>
      <w:tr w:rsidR="009F1D36" w14:paraId="108A8749" w14:textId="77777777" w:rsidTr="00462A00">
        <w:trPr>
          <w:trHeight w:val="7080"/>
        </w:trPr>
        <w:tc>
          <w:tcPr>
            <w:tcW w:w="11430" w:type="dxa"/>
          </w:tcPr>
          <w:p w14:paraId="13E76953" w14:textId="1E34903A" w:rsidR="00652C16" w:rsidRDefault="009F1D36" w:rsidP="00652C16">
            <w:pPr>
              <w:rPr>
                <w:b/>
                <w:u w:val="single"/>
              </w:rPr>
            </w:pPr>
            <w:r w:rsidRPr="007A0231">
              <w:rPr>
                <w:b/>
                <w:u w:val="single"/>
              </w:rPr>
              <w:t xml:space="preserve">Materials: </w:t>
            </w:r>
            <w:r w:rsidR="00652C16" w:rsidRPr="007A0231">
              <w:rPr>
                <w:b/>
                <w:u w:val="single"/>
              </w:rPr>
              <w:t xml:space="preserve">   </w:t>
            </w:r>
          </w:p>
          <w:p w14:paraId="2FC04987" w14:textId="77777777" w:rsidR="009065CC" w:rsidRDefault="009065CC" w:rsidP="00652C16">
            <w:pPr>
              <w:rPr>
                <w:b/>
                <w:u w:val="single"/>
              </w:rPr>
            </w:pPr>
          </w:p>
          <w:p w14:paraId="31F3B149" w14:textId="6CE50AFE" w:rsidR="009065CC" w:rsidRPr="007453B8" w:rsidRDefault="007453B8" w:rsidP="007453B8">
            <w:pPr>
              <w:pStyle w:val="ListParagraph"/>
              <w:numPr>
                <w:ilvl w:val="0"/>
                <w:numId w:val="4"/>
              </w:numPr>
              <w:rPr>
                <w:b/>
                <w:u w:val="single"/>
              </w:rPr>
            </w:pPr>
            <w:r w:rsidRPr="007453B8">
              <w:t>Book</w:t>
            </w:r>
            <w:r>
              <w:t>:</w:t>
            </w:r>
            <w:r w:rsidRPr="007453B8">
              <w:t xml:space="preserve"> </w:t>
            </w:r>
            <w:r w:rsidRPr="007453B8">
              <w:rPr>
                <w:u w:val="single"/>
              </w:rPr>
              <w:t>The Three Little Pigs and the Somewhat Bad Wolf</w:t>
            </w:r>
            <w:r>
              <w:t>, by Mark Teague</w:t>
            </w:r>
          </w:p>
          <w:p w14:paraId="29E3AB6F" w14:textId="77777777" w:rsidR="007453B8" w:rsidRPr="007453B8" w:rsidRDefault="007453B8" w:rsidP="007453B8">
            <w:pPr>
              <w:pStyle w:val="ListParagraph"/>
              <w:numPr>
                <w:ilvl w:val="0"/>
                <w:numId w:val="4"/>
              </w:numPr>
              <w:rPr>
                <w:b/>
                <w:u w:val="single"/>
              </w:rPr>
            </w:pPr>
            <w:r>
              <w:t>List of Scenarios, cut into strips</w:t>
            </w:r>
          </w:p>
          <w:p w14:paraId="31C93F34" w14:textId="618DBECF" w:rsidR="007453B8" w:rsidRPr="009065CC" w:rsidRDefault="007453B8" w:rsidP="007453B8">
            <w:pPr>
              <w:pStyle w:val="ListParagraph"/>
              <w:numPr>
                <w:ilvl w:val="0"/>
                <w:numId w:val="4"/>
              </w:numPr>
              <w:rPr>
                <w:b/>
                <w:u w:val="single"/>
              </w:rPr>
            </w:pPr>
            <w:r>
              <w:t>Hat or bucket to put scenarios in</w:t>
            </w:r>
          </w:p>
        </w:tc>
      </w:tr>
    </w:tbl>
    <w:tbl>
      <w:tblPr>
        <w:tblStyle w:val="TableGrid"/>
        <w:tblpPr w:leftFromText="180" w:rightFromText="180" w:vertAnchor="page" w:horzAnchor="page" w:tblpX="541" w:tblpY="361"/>
        <w:tblW w:w="11656" w:type="dxa"/>
        <w:tblLook w:val="04A0" w:firstRow="1" w:lastRow="0" w:firstColumn="1" w:lastColumn="0" w:noHBand="0" w:noVBand="1"/>
      </w:tblPr>
      <w:tblGrid>
        <w:gridCol w:w="11656"/>
      </w:tblGrid>
      <w:tr w:rsidR="002A37B2" w14:paraId="2855EFA6" w14:textId="77777777" w:rsidTr="00B95163">
        <w:trPr>
          <w:trHeight w:val="13670"/>
        </w:trPr>
        <w:tc>
          <w:tcPr>
            <w:tcW w:w="11656" w:type="dxa"/>
          </w:tcPr>
          <w:p w14:paraId="27362FEF" w14:textId="23240AF7" w:rsidR="002A37B2" w:rsidRDefault="002A37B2" w:rsidP="00462A00">
            <w:pPr>
              <w:rPr>
                <w:b/>
                <w:u w:val="single"/>
              </w:rPr>
            </w:pPr>
            <w:r w:rsidRPr="007A0231">
              <w:rPr>
                <w:b/>
                <w:u w:val="single"/>
              </w:rPr>
              <w:lastRenderedPageBreak/>
              <w:t xml:space="preserve">Lesson: </w:t>
            </w:r>
          </w:p>
          <w:p w14:paraId="3132C0A3" w14:textId="77777777" w:rsidR="009065CC" w:rsidRDefault="009065CC" w:rsidP="00462A00">
            <w:pPr>
              <w:rPr>
                <w:b/>
                <w:u w:val="single"/>
              </w:rPr>
            </w:pPr>
          </w:p>
          <w:p w14:paraId="3722AD37" w14:textId="77777777" w:rsidR="009065CC" w:rsidRPr="00607B1A" w:rsidRDefault="003B4004" w:rsidP="003B4004">
            <w:pPr>
              <w:pStyle w:val="ListParagraph"/>
              <w:numPr>
                <w:ilvl w:val="0"/>
                <w:numId w:val="5"/>
              </w:numPr>
              <w:rPr>
                <w:b/>
                <w:u w:val="single"/>
              </w:rPr>
            </w:pPr>
            <w:r>
              <w:t>Explain and introduce Habit 3: Put First Things First.  Definition: Work first, then play.</w:t>
            </w:r>
          </w:p>
          <w:p w14:paraId="4A350018" w14:textId="77777777" w:rsidR="00607B1A" w:rsidRPr="003B4004" w:rsidRDefault="00607B1A" w:rsidP="00607B1A">
            <w:pPr>
              <w:pStyle w:val="ListParagraph"/>
              <w:ind w:left="1500"/>
              <w:rPr>
                <w:b/>
                <w:u w:val="single"/>
              </w:rPr>
            </w:pPr>
          </w:p>
          <w:p w14:paraId="305ABD44" w14:textId="77777777" w:rsidR="003B4004" w:rsidRPr="00607B1A" w:rsidRDefault="003B4004" w:rsidP="003B4004">
            <w:pPr>
              <w:pStyle w:val="ListParagraph"/>
              <w:numPr>
                <w:ilvl w:val="0"/>
                <w:numId w:val="5"/>
              </w:numPr>
              <w:rPr>
                <w:b/>
                <w:u w:val="single"/>
              </w:rPr>
            </w:pPr>
            <w:r>
              <w:t xml:space="preserve">Read </w:t>
            </w:r>
            <w:r w:rsidRPr="003B4004">
              <w:rPr>
                <w:u w:val="single"/>
              </w:rPr>
              <w:t>The 3 Little Pigs and the Somewhat Bad Wolf</w:t>
            </w:r>
          </w:p>
          <w:p w14:paraId="6E517D09" w14:textId="77777777" w:rsidR="00607B1A" w:rsidRPr="00607B1A" w:rsidRDefault="00607B1A" w:rsidP="00607B1A">
            <w:pPr>
              <w:rPr>
                <w:b/>
                <w:u w:val="single"/>
              </w:rPr>
            </w:pPr>
          </w:p>
          <w:p w14:paraId="5B737074" w14:textId="77777777" w:rsidR="003B4004" w:rsidRPr="00607B1A" w:rsidRDefault="003B4004" w:rsidP="003B4004">
            <w:pPr>
              <w:pStyle w:val="ListParagraph"/>
              <w:numPr>
                <w:ilvl w:val="0"/>
                <w:numId w:val="5"/>
              </w:numPr>
              <w:rPr>
                <w:b/>
                <w:u w:val="single"/>
              </w:rPr>
            </w:pPr>
            <w:r>
              <w:t xml:space="preserve">Teach students whether or not each pig “Put First Things First”. </w:t>
            </w:r>
          </w:p>
          <w:p w14:paraId="44F771AD" w14:textId="77777777" w:rsidR="00607B1A" w:rsidRDefault="00607B1A" w:rsidP="00607B1A">
            <w:pPr>
              <w:pStyle w:val="ListParagraph"/>
              <w:ind w:left="1500"/>
            </w:pPr>
            <w:r>
              <w:t>-</w:t>
            </w:r>
            <w:r w:rsidRPr="00607B1A">
              <w:rPr>
                <w:b/>
                <w:u w:val="single"/>
              </w:rPr>
              <w:t>First Little Pig:</w:t>
            </w:r>
            <w:r w:rsidRPr="003B4004">
              <w:rPr>
                <w:b/>
              </w:rPr>
              <w:t xml:space="preserve"> </w:t>
            </w:r>
            <w:r>
              <w:t xml:space="preserve">Did not put first things first.  He used most of his money for things that he wanted (potato chips) instead of saving for things that he needed (good building supplies for his house).  </w:t>
            </w:r>
          </w:p>
          <w:p w14:paraId="63D0DB67" w14:textId="77777777" w:rsidR="00607B1A" w:rsidRDefault="00607B1A" w:rsidP="00607B1A">
            <w:pPr>
              <w:pStyle w:val="ListParagraph"/>
              <w:ind w:left="1500"/>
            </w:pPr>
            <w:r w:rsidRPr="003B4004">
              <w:rPr>
                <w:b/>
              </w:rPr>
              <w:t>Questions:</w:t>
            </w:r>
            <w:r>
              <w:t xml:space="preserve"> </w:t>
            </w:r>
          </w:p>
          <w:p w14:paraId="5E7DEB4A" w14:textId="77777777" w:rsidR="00607B1A" w:rsidRDefault="00607B1A" w:rsidP="00607B1A">
            <w:pPr>
              <w:pStyle w:val="ListParagraph"/>
              <w:ind w:left="1500"/>
            </w:pPr>
            <w:r>
              <w:t xml:space="preserve">What did the first little pig use to build his house? </w:t>
            </w:r>
            <w:r w:rsidRPr="003B4004">
              <w:rPr>
                <w:i/>
              </w:rPr>
              <w:t xml:space="preserve">Straw </w:t>
            </w:r>
          </w:p>
          <w:p w14:paraId="1FB84CCD" w14:textId="77777777" w:rsidR="00607B1A" w:rsidRDefault="00607B1A" w:rsidP="00607B1A">
            <w:pPr>
              <w:pStyle w:val="ListParagraph"/>
              <w:ind w:left="1500"/>
              <w:rPr>
                <w:i/>
              </w:rPr>
            </w:pPr>
            <w:r>
              <w:t xml:space="preserve">What was his consequence: </w:t>
            </w:r>
            <w:r w:rsidRPr="003B4004">
              <w:rPr>
                <w:i/>
              </w:rPr>
              <w:t>the somewhat bad wolf blew his house down</w:t>
            </w:r>
          </w:p>
          <w:p w14:paraId="7C6722EB" w14:textId="77777777" w:rsidR="00607B1A" w:rsidRDefault="00607B1A" w:rsidP="00607B1A">
            <w:pPr>
              <w:pStyle w:val="ListParagraph"/>
              <w:ind w:left="1500"/>
            </w:pPr>
          </w:p>
          <w:p w14:paraId="1BB39865" w14:textId="77777777" w:rsidR="00607B1A" w:rsidRDefault="00607B1A" w:rsidP="00607B1A">
            <w:pPr>
              <w:pStyle w:val="ListParagraph"/>
              <w:ind w:left="1500"/>
            </w:pPr>
            <w:r>
              <w:t>-</w:t>
            </w:r>
            <w:r w:rsidRPr="00607B1A">
              <w:rPr>
                <w:b/>
                <w:u w:val="single"/>
              </w:rPr>
              <w:t>Second Little Pig:</w:t>
            </w:r>
            <w:r>
              <w:t xml:space="preserve">  Did not put first things first.  He used most of his money for things that he wanted (</w:t>
            </w:r>
            <w:proofErr w:type="spellStart"/>
            <w:r>
              <w:t>sody</w:t>
            </w:r>
            <w:proofErr w:type="spellEnd"/>
            <w:r>
              <w:t xml:space="preserve"> pop) instead of saving for things that he needed (good building supplies for his house).  </w:t>
            </w:r>
          </w:p>
          <w:p w14:paraId="53EA1A74" w14:textId="77777777" w:rsidR="00607B1A" w:rsidRDefault="00607B1A" w:rsidP="00607B1A">
            <w:pPr>
              <w:pStyle w:val="ListParagraph"/>
              <w:ind w:left="1500"/>
            </w:pPr>
            <w:r w:rsidRPr="003B4004">
              <w:rPr>
                <w:b/>
              </w:rPr>
              <w:t>Questions</w:t>
            </w:r>
            <w:r>
              <w:t xml:space="preserve">: </w:t>
            </w:r>
          </w:p>
          <w:p w14:paraId="5705C415" w14:textId="77777777" w:rsidR="00607B1A" w:rsidRDefault="00607B1A" w:rsidP="00607B1A">
            <w:pPr>
              <w:pStyle w:val="ListParagraph"/>
              <w:ind w:left="1500"/>
            </w:pPr>
            <w:r>
              <w:t xml:space="preserve">What did the second little pig use to build his house? </w:t>
            </w:r>
            <w:r w:rsidRPr="003B4004">
              <w:rPr>
                <w:i/>
              </w:rPr>
              <w:t>Sticks</w:t>
            </w:r>
            <w:r>
              <w:t xml:space="preserve"> </w:t>
            </w:r>
          </w:p>
          <w:p w14:paraId="134041B5" w14:textId="77777777" w:rsidR="00607B1A" w:rsidRDefault="00607B1A" w:rsidP="00607B1A">
            <w:pPr>
              <w:pStyle w:val="ListParagraph"/>
              <w:ind w:left="1500"/>
              <w:rPr>
                <w:i/>
              </w:rPr>
            </w:pPr>
            <w:r>
              <w:t xml:space="preserve">What was his consequence: </w:t>
            </w:r>
            <w:r w:rsidRPr="003B4004">
              <w:rPr>
                <w:i/>
              </w:rPr>
              <w:t>the somewhat bad wolf blew his house down</w:t>
            </w:r>
          </w:p>
          <w:p w14:paraId="23257BB2" w14:textId="77777777" w:rsidR="00607B1A" w:rsidRDefault="00607B1A" w:rsidP="00607B1A">
            <w:pPr>
              <w:pStyle w:val="ListParagraph"/>
              <w:ind w:left="1500"/>
              <w:rPr>
                <w:i/>
              </w:rPr>
            </w:pPr>
          </w:p>
          <w:p w14:paraId="70072551" w14:textId="77777777" w:rsidR="00607B1A" w:rsidRDefault="00607B1A" w:rsidP="00607B1A">
            <w:pPr>
              <w:pStyle w:val="ListParagraph"/>
              <w:ind w:left="1500"/>
            </w:pPr>
            <w:r w:rsidRPr="00607B1A">
              <w:rPr>
                <w:u w:val="single"/>
              </w:rPr>
              <w:t>-</w:t>
            </w:r>
            <w:r w:rsidRPr="00607B1A">
              <w:rPr>
                <w:b/>
                <w:u w:val="single"/>
              </w:rPr>
              <w:t>Third Little Pig:</w:t>
            </w:r>
            <w:r>
              <w:t xml:space="preserve"> Did put first things first by spending her money on good building supplies.</w:t>
            </w:r>
          </w:p>
          <w:p w14:paraId="5D2F8378" w14:textId="77777777" w:rsidR="00607B1A" w:rsidRPr="003B4004" w:rsidRDefault="00607B1A" w:rsidP="00607B1A">
            <w:pPr>
              <w:pStyle w:val="ListParagraph"/>
              <w:ind w:left="1500"/>
              <w:rPr>
                <w:b/>
              </w:rPr>
            </w:pPr>
            <w:r w:rsidRPr="003B4004">
              <w:rPr>
                <w:b/>
              </w:rPr>
              <w:t>Questions:</w:t>
            </w:r>
          </w:p>
          <w:p w14:paraId="02D373EE" w14:textId="77777777" w:rsidR="00607B1A" w:rsidRPr="003B4004" w:rsidRDefault="00607B1A" w:rsidP="00607B1A">
            <w:pPr>
              <w:pStyle w:val="ListParagraph"/>
              <w:ind w:left="1500"/>
            </w:pPr>
            <w:r>
              <w:t>What did the 3</w:t>
            </w:r>
            <w:r w:rsidRPr="003B4004">
              <w:rPr>
                <w:vertAlign w:val="superscript"/>
              </w:rPr>
              <w:t>rd</w:t>
            </w:r>
            <w:r>
              <w:t xml:space="preserve"> little pig use to build her house? </w:t>
            </w:r>
            <w:r w:rsidRPr="00607B1A">
              <w:rPr>
                <w:i/>
              </w:rPr>
              <w:t>Bricks</w:t>
            </w:r>
          </w:p>
          <w:p w14:paraId="05132311" w14:textId="77777777" w:rsidR="00607B1A" w:rsidRDefault="00607B1A" w:rsidP="00607B1A">
            <w:pPr>
              <w:pStyle w:val="ListParagraph"/>
              <w:ind w:left="1500"/>
              <w:rPr>
                <w:i/>
              </w:rPr>
            </w:pPr>
            <w:r>
              <w:t xml:space="preserve">What was her consequence:  </w:t>
            </w:r>
            <w:r w:rsidRPr="00607B1A">
              <w:rPr>
                <w:i/>
              </w:rPr>
              <w:t>She stayed safe from the wolf and provided shelter for her brothers.</w:t>
            </w:r>
          </w:p>
          <w:p w14:paraId="166893B6" w14:textId="77777777" w:rsidR="00607B1A" w:rsidRPr="00607B1A" w:rsidRDefault="00607B1A" w:rsidP="00607B1A">
            <w:pPr>
              <w:pStyle w:val="ListParagraph"/>
              <w:ind w:left="1500"/>
              <w:rPr>
                <w:b/>
                <w:u w:val="single"/>
              </w:rPr>
            </w:pPr>
          </w:p>
          <w:p w14:paraId="423CE447" w14:textId="3945710A" w:rsidR="00607B1A" w:rsidRPr="003B4004" w:rsidRDefault="00607B1A" w:rsidP="003B4004">
            <w:pPr>
              <w:pStyle w:val="ListParagraph"/>
              <w:numPr>
                <w:ilvl w:val="0"/>
                <w:numId w:val="5"/>
              </w:numPr>
              <w:rPr>
                <w:b/>
                <w:u w:val="single"/>
              </w:rPr>
            </w:pPr>
            <w:r>
              <w:t>Assess student knowledge: Read scenarios and have the students put a ‘thumbs up</w:t>
            </w:r>
            <w:proofErr w:type="gramStart"/>
            <w:r>
              <w:t>’</w:t>
            </w:r>
            <w:r w:rsidR="0083073E">
              <w:t xml:space="preserve">  if</w:t>
            </w:r>
            <w:proofErr w:type="gramEnd"/>
            <w:r w:rsidR="0083073E">
              <w:t xml:space="preserve"> the person in the scenario Put </w:t>
            </w:r>
            <w:r>
              <w:t>First Things First and a ‘thumbs down’</w:t>
            </w:r>
            <w:r w:rsidR="0083073E">
              <w:t xml:space="preserve"> if the person in the scenario Did </w:t>
            </w:r>
            <w:r>
              <w:t>Not Putting First Things First</w:t>
            </w:r>
          </w:p>
          <w:tbl>
            <w:tblPr>
              <w:tblStyle w:val="TableGrid"/>
              <w:tblpPr w:leftFromText="180" w:rightFromText="180" w:vertAnchor="page" w:horzAnchor="page" w:tblpX="121" w:tblpY="10001"/>
              <w:tblOverlap w:val="never"/>
              <w:tblW w:w="11430" w:type="dxa"/>
              <w:tblLook w:val="04A0" w:firstRow="1" w:lastRow="0" w:firstColumn="1" w:lastColumn="0" w:noHBand="0" w:noVBand="1"/>
            </w:tblPr>
            <w:tblGrid>
              <w:gridCol w:w="11430"/>
            </w:tblGrid>
            <w:tr w:rsidR="0083073E" w14:paraId="0552FF45" w14:textId="77777777" w:rsidTr="0083073E">
              <w:trPr>
                <w:trHeight w:val="1142"/>
              </w:trPr>
              <w:tc>
                <w:tcPr>
                  <w:tcW w:w="11430" w:type="dxa"/>
                </w:tcPr>
                <w:p w14:paraId="4DB4FB7C" w14:textId="77777777" w:rsidR="0083073E" w:rsidRDefault="0083073E" w:rsidP="0083073E">
                  <w:pPr>
                    <w:rPr>
                      <w:b/>
                      <w:u w:val="single"/>
                    </w:rPr>
                  </w:pPr>
                  <w:r w:rsidRPr="007A0231">
                    <w:rPr>
                      <w:b/>
                      <w:u w:val="single"/>
                    </w:rPr>
                    <w:t xml:space="preserve">Closure: </w:t>
                  </w:r>
                </w:p>
                <w:p w14:paraId="33209DD0" w14:textId="77777777" w:rsidR="0083073E" w:rsidRPr="0083073E" w:rsidRDefault="0083073E" w:rsidP="0083073E">
                  <w:r>
                    <w:t>Encourage students to desire to Put First Things First like the 3</w:t>
                  </w:r>
                  <w:r w:rsidRPr="0083073E">
                    <w:rPr>
                      <w:vertAlign w:val="superscript"/>
                    </w:rPr>
                    <w:t>rd</w:t>
                  </w:r>
                  <w:r>
                    <w:t xml:space="preserve"> little pig.  If time permits have students pair share a time they Put First Things First.   Ask for a few examples to share to the entire class. </w:t>
                  </w:r>
                </w:p>
              </w:tc>
            </w:tr>
          </w:tbl>
          <w:p w14:paraId="5D4E851F" w14:textId="406CDE5C" w:rsidR="003B4004" w:rsidRPr="003B4004" w:rsidRDefault="003B4004" w:rsidP="00607B1A">
            <w:pPr>
              <w:pStyle w:val="ListParagraph"/>
              <w:ind w:left="1500"/>
            </w:pPr>
          </w:p>
        </w:tc>
      </w:tr>
    </w:tbl>
    <w:p w14:paraId="13244F4E" w14:textId="77777777" w:rsidR="00652C16" w:rsidRDefault="00652C16" w:rsidP="00652C16"/>
    <w:p w14:paraId="783101A6" w14:textId="77777777" w:rsidR="00652C16" w:rsidRDefault="00652C16" w:rsidP="00652C16"/>
    <w:p w14:paraId="22E6F7A6" w14:textId="1A252356" w:rsidR="006E0983" w:rsidRPr="00B95163" w:rsidRDefault="006E0983" w:rsidP="00B95163">
      <w:pPr>
        <w:rPr>
          <w:sz w:val="32"/>
        </w:rPr>
      </w:pPr>
      <w:r w:rsidRPr="00B95163">
        <w:rPr>
          <w:sz w:val="32"/>
        </w:rPr>
        <w:t xml:space="preserve"> </w:t>
      </w:r>
    </w:p>
    <w:sectPr w:rsidR="006E0983" w:rsidRPr="00B95163" w:rsidSect="00652C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E7634"/>
    <w:multiLevelType w:val="hybridMultilevel"/>
    <w:tmpl w:val="0F22DAE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0DF345B4"/>
    <w:multiLevelType w:val="hybridMultilevel"/>
    <w:tmpl w:val="B268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B11E4"/>
    <w:multiLevelType w:val="hybridMultilevel"/>
    <w:tmpl w:val="188E6C7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nsid w:val="1BF0730A"/>
    <w:multiLevelType w:val="hybridMultilevel"/>
    <w:tmpl w:val="384041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22529D"/>
    <w:multiLevelType w:val="hybridMultilevel"/>
    <w:tmpl w:val="3814A07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64D80FA4"/>
    <w:multiLevelType w:val="hybridMultilevel"/>
    <w:tmpl w:val="5ED8E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C16"/>
    <w:rsid w:val="00297730"/>
    <w:rsid w:val="002A37B2"/>
    <w:rsid w:val="0036396A"/>
    <w:rsid w:val="0039045C"/>
    <w:rsid w:val="003B4004"/>
    <w:rsid w:val="00462A00"/>
    <w:rsid w:val="00607B1A"/>
    <w:rsid w:val="00652C16"/>
    <w:rsid w:val="006E0983"/>
    <w:rsid w:val="007453B8"/>
    <w:rsid w:val="007A0231"/>
    <w:rsid w:val="0083073E"/>
    <w:rsid w:val="009065CC"/>
    <w:rsid w:val="00914F3E"/>
    <w:rsid w:val="009C2517"/>
    <w:rsid w:val="009F1D36"/>
    <w:rsid w:val="00A1353B"/>
    <w:rsid w:val="00A84739"/>
    <w:rsid w:val="00B9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EED6F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C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6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1715</Characters>
  <Application>Microsoft Macintosh Word</Application>
  <DocSecurity>0</DocSecurity>
  <Lines>14</Lines>
  <Paragraphs>4</Paragraphs>
  <ScaleCrop>false</ScaleCrop>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Microsoft Office User</cp:lastModifiedBy>
  <cp:revision>2</cp:revision>
  <cp:lastPrinted>2015-05-27T15:17:00Z</cp:lastPrinted>
  <dcterms:created xsi:type="dcterms:W3CDTF">2016-07-22T21:42:00Z</dcterms:created>
  <dcterms:modified xsi:type="dcterms:W3CDTF">2016-07-22T21:42:00Z</dcterms:modified>
</cp:coreProperties>
</file>